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D3A7" w14:textId="0EB2E063" w:rsidR="00B80DA6" w:rsidRPr="00B80DA6" w:rsidRDefault="00B80DA6" w:rsidP="00B80DA6">
      <w:r w:rsidRPr="00B80DA6">
        <w:t>Subject: Update: CGMA Annual Campaign Start Date</w:t>
      </w:r>
    </w:p>
    <w:p w14:paraId="3E45828C" w14:textId="5DD269FC" w:rsidR="00B80DA6" w:rsidRPr="00B80DA6" w:rsidRDefault="00B80DA6" w:rsidP="00B80DA6">
      <w:r w:rsidRPr="00B80DA6">
        <w:t>Dear CGMA Annual Campaign Coordinators,</w:t>
      </w:r>
    </w:p>
    <w:p w14:paraId="0BAE0F00" w14:textId="77777777" w:rsidR="00B80DA6" w:rsidRPr="00B80DA6" w:rsidRDefault="00B80DA6" w:rsidP="00B80DA6">
      <w:r w:rsidRPr="00B80DA6">
        <w:t>Thank you for your continued commitment and support of the CGMA Annual Campaign.</w:t>
      </w:r>
    </w:p>
    <w:p w14:paraId="31FEE5FB" w14:textId="7B36725F" w:rsidR="00B80DA6" w:rsidRPr="00B80DA6" w:rsidRDefault="00B80DA6" w:rsidP="00B80DA6">
      <w:r w:rsidRPr="00B80DA6">
        <w:t>We are writing to inform you that the start of this year’s CGMA Annual Campaign has been delayed</w:t>
      </w:r>
      <w:r>
        <w:t xml:space="preserve"> due to the shutdown and other factors</w:t>
      </w:r>
      <w:r w:rsidRPr="00B80DA6">
        <w:t>. The campaign will now officially launch on **May 1st**.</w:t>
      </w:r>
    </w:p>
    <w:p w14:paraId="43BBB150" w14:textId="61DC12C7" w:rsidR="00B80DA6" w:rsidRPr="00B80DA6" w:rsidRDefault="00B80DA6" w:rsidP="00B80DA6">
      <w:r w:rsidRPr="00B80DA6">
        <w:t>This adjustment will allow additional time to finalize preparations and ensure a smooth and successful campaign across all units. We will share updated materials, timelines, and next st</w:t>
      </w:r>
      <w:r>
        <w:t>e</w:t>
      </w:r>
      <w:r w:rsidRPr="00B80DA6">
        <w:t>ps as we approach the new launch date.</w:t>
      </w:r>
      <w:r w:rsidR="00C403E1">
        <w:t xml:space="preserve"> Campaign materials including posters, pledge forms </w:t>
      </w:r>
      <w:r w:rsidR="00A8646A">
        <w:t>and flyers will be mailed to units early April</w:t>
      </w:r>
      <w:r w:rsidR="003641E7">
        <w:t xml:space="preserve">. A Campaign Coordinator Training will be conducted Mid-April. </w:t>
      </w:r>
    </w:p>
    <w:p w14:paraId="367F52C8" w14:textId="330E0009" w:rsidR="00B80DA6" w:rsidRPr="00B80DA6" w:rsidRDefault="00B80DA6" w:rsidP="00B80DA6">
      <w:r w:rsidRPr="00B80DA6">
        <w:t>We truly appreciate your flexibility and dedication, and we look forward to working with you to make this year’s campaign a success. If you have any questions in the meantime, please do not hesitate to reach out</w:t>
      </w:r>
      <w:r w:rsidR="00A8646A">
        <w:t xml:space="preserve"> to campaign@mycgma.org.</w:t>
      </w:r>
    </w:p>
    <w:p w14:paraId="4C1BCCD8" w14:textId="26A0D0B9" w:rsidR="00B80DA6" w:rsidRDefault="00B80DA6">
      <w:r w:rsidRPr="00B80DA6">
        <w:t>Thank you again for all that you do.</w:t>
      </w:r>
    </w:p>
    <w:sectPr w:rsidR="00B80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A6"/>
    <w:rsid w:val="003641E7"/>
    <w:rsid w:val="00A8646A"/>
    <w:rsid w:val="00B80DA6"/>
    <w:rsid w:val="00C403E1"/>
    <w:rsid w:val="00F0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E1C6C"/>
  <w15:chartTrackingRefBased/>
  <w15:docId w15:val="{53CDB8C1-AA5D-4783-A822-AF51A9D2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F2E2DE170F74EA65FDBFE3C84F18E" ma:contentTypeVersion="23" ma:contentTypeDescription="Create a new document." ma:contentTypeScope="" ma:versionID="6d1df45e063f72ac124438cfd24b02e8">
  <xsd:schema xmlns:xsd="http://www.w3.org/2001/XMLSchema" xmlns:xs="http://www.w3.org/2001/XMLSchema" xmlns:p="http://schemas.microsoft.com/office/2006/metadata/properties" xmlns:ns1="http://schemas.microsoft.com/sharepoint/v3" xmlns:ns2="5892adeb-26e4-4135-a2b2-c8f70ea2a60d" xmlns:ns3="697c1d02-ff25-4527-b1b4-0f3705fad967" targetNamespace="http://schemas.microsoft.com/office/2006/metadata/properties" ma:root="true" ma:fieldsID="3b05e8e7b10a8efabb49a07433feb937" ns1:_="" ns2:_="" ns3:_="">
    <xsd:import namespace="http://schemas.microsoft.com/sharepoint/v3"/>
    <xsd:import namespace="5892adeb-26e4-4135-a2b2-c8f70ea2a60d"/>
    <xsd:import namespace="697c1d02-ff25-4527-b1b4-0f3705fad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Thumbnail" minOccurs="0"/>
                <xsd:element ref="ns2:lcf76f155ced4ddcb4097134ff3c332f" minOccurs="0"/>
                <xsd:element ref="ns3:TaxCatchAll" minOccurs="0"/>
                <xsd:element ref="ns2:CGMA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2adeb-26e4-4135-a2b2-c8f70ea2a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88e0de6-995d-4e0b-91b6-34d6a9b24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GMANotes" ma:index="27" nillable="true" ma:displayName="CGMA Notes" ma:format="Dropdown" ma:internalName="CGMANotes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1d02-ff25-4527-b1b4-0f3705fad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0b6b87b-1e4b-4163-a54f-fc636515b064}" ma:internalName="TaxCatchAll" ma:showField="CatchAllData" ma:web="697c1d02-ff25-4527-b1b4-0f3705fad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GMANotes xmlns="5892adeb-26e4-4135-a2b2-c8f70ea2a60d" xsi:nil="true"/>
    <_ip_UnifiedCompliancePolicyProperties xmlns="http://schemas.microsoft.com/sharepoint/v3" xsi:nil="true"/>
    <TaxCatchAll xmlns="697c1d02-ff25-4527-b1b4-0f3705fad967" xsi:nil="true"/>
    <Thumbnail xmlns="5892adeb-26e4-4135-a2b2-c8f70ea2a60d" xsi:nil="true"/>
    <lcf76f155ced4ddcb4097134ff3c332f xmlns="5892adeb-26e4-4135-a2b2-c8f70ea2a6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8935FA-B84A-4BA8-BC1F-EFE6B968D62E}"/>
</file>

<file path=customXml/itemProps2.xml><?xml version="1.0" encoding="utf-8"?>
<ds:datastoreItem xmlns:ds="http://schemas.openxmlformats.org/officeDocument/2006/customXml" ds:itemID="{8E43BA8B-7391-4ADE-ACA0-CFD4AC9E14E5}"/>
</file>

<file path=customXml/itemProps3.xml><?xml version="1.0" encoding="utf-8"?>
<ds:datastoreItem xmlns:ds="http://schemas.openxmlformats.org/officeDocument/2006/customXml" ds:itemID="{41696AAD-7E52-425F-97F7-EB742A4399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836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J. Chapman</dc:creator>
  <cp:keywords/>
  <dc:description/>
  <cp:lastModifiedBy>Erica J. Chapman</cp:lastModifiedBy>
  <cp:revision>1</cp:revision>
  <dcterms:created xsi:type="dcterms:W3CDTF">2026-03-13T00:25:00Z</dcterms:created>
  <dcterms:modified xsi:type="dcterms:W3CDTF">2026-03-13T13:38:00Z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0x010100AEAF2E2DE170F74EA65FDBFE3C84F18E</vt:lpwstr>
  </property>
</Properties>
</file>